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EC17" w14:textId="77777777" w:rsidR="00EC4E8B" w:rsidRDefault="008A2D51">
      <w:pPr>
        <w:autoSpaceDE w:val="0"/>
        <w:ind w:right="90"/>
        <w:jc w:val="right"/>
      </w:pPr>
      <w:bookmarkStart w:id="0" w:name="_Hlk516299620"/>
      <w:bookmarkStart w:id="1" w:name="_Hlk516307070"/>
      <w:r>
        <w:rPr>
          <w:rFonts w:ascii="Tahoma" w:hAnsi="Tahoma" w:cs="Tahoma"/>
          <w:b/>
          <w:bCs/>
          <w:color w:val="4472C4"/>
          <w:sz w:val="20"/>
        </w:rPr>
        <w:t xml:space="preserve">No: </w:t>
      </w:r>
      <w:r>
        <w:rPr>
          <w:rFonts w:ascii="Tahoma" w:hAnsi="Tahoma" w:cs="Tahoma"/>
          <w:color w:val="4472C4"/>
          <w:sz w:val="20"/>
        </w:rPr>
        <w:t>RACS/REC/17/XX</w:t>
      </w:r>
    </w:p>
    <w:bookmarkEnd w:id="0"/>
    <w:p w14:paraId="4AEE2E2F" w14:textId="77777777" w:rsidR="00EC4E8B" w:rsidRDefault="008A2D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spacing w:after="0"/>
        <w:ind w:right="90"/>
        <w:jc w:val="right"/>
      </w:pPr>
      <w:r>
        <w:rPr>
          <w:rFonts w:ascii="Tahoma" w:hAnsi="Tahoma" w:cs="Tahoma"/>
          <w:b/>
          <w:bCs/>
          <w:color w:val="4472C4"/>
          <w:sz w:val="20"/>
        </w:rPr>
        <w:t xml:space="preserve">Date: </w:t>
      </w:r>
      <w:bookmarkEnd w:id="1"/>
      <w:r>
        <w:rPr>
          <w:rFonts w:ascii="Tahoma" w:hAnsi="Tahoma" w:cs="Tahoma"/>
          <w:color w:val="4472C4"/>
          <w:sz w:val="20"/>
        </w:rPr>
        <w:t>dd/mm/</w:t>
      </w:r>
      <w:proofErr w:type="spellStart"/>
      <w:r>
        <w:rPr>
          <w:rFonts w:ascii="Tahoma" w:hAnsi="Tahoma" w:cs="Tahoma"/>
          <w:color w:val="4472C4"/>
          <w:sz w:val="20"/>
        </w:rPr>
        <w:t>yy</w:t>
      </w:r>
      <w:proofErr w:type="spellEnd"/>
    </w:p>
    <w:p w14:paraId="2E6E966B" w14:textId="77777777" w:rsidR="00EC4E8B" w:rsidRDefault="008A2D51">
      <w:pPr>
        <w:pStyle w:val="ListParagraph"/>
        <w:ind w:left="540" w:hanging="540"/>
        <w:rPr>
          <w:rFonts w:ascii="Tahoma" w:hAnsi="Tahoma" w:cs="Tahoma"/>
          <w:b/>
          <w:bCs/>
          <w:color w:val="4472C4"/>
          <w:sz w:val="20"/>
        </w:rPr>
      </w:pPr>
      <w:r>
        <w:rPr>
          <w:rFonts w:ascii="Tahoma" w:hAnsi="Tahoma" w:cs="Tahoma"/>
          <w:b/>
          <w:bCs/>
          <w:color w:val="4472C4"/>
          <w:sz w:val="20"/>
        </w:rPr>
        <w:t>Client Details:</w:t>
      </w:r>
    </w:p>
    <w:p w14:paraId="638D5C70" w14:textId="77777777" w:rsidR="00EC4E8B" w:rsidRDefault="008A2D51">
      <w:pPr>
        <w:ind w:left="360" w:hanging="360"/>
      </w:pPr>
      <w:r>
        <w:rPr>
          <w:rFonts w:ascii="Tahoma" w:hAnsi="Tahoma" w:cs="Tahoma"/>
          <w:color w:val="4472C4"/>
          <w:sz w:val="20"/>
        </w:rPr>
        <w:t xml:space="preserve">Please fill in the information </w:t>
      </w:r>
      <w:r>
        <w:rPr>
          <w:rFonts w:ascii="Tahoma" w:hAnsi="Tahoma" w:cs="Tahoma"/>
          <w:i/>
          <w:iCs/>
          <w:color w:val="4472C4"/>
          <w:sz w:val="20"/>
        </w:rPr>
        <w:t xml:space="preserve">(Please add </w:t>
      </w:r>
      <w:r>
        <w:rPr>
          <w:rFonts w:ascii="Tahoma" w:hAnsi="Tahoma" w:cs="Tahoma"/>
          <w:b/>
          <w:bCs/>
          <w:i/>
          <w:iCs/>
          <w:color w:val="4472C4"/>
          <w:sz w:val="20"/>
        </w:rPr>
        <w:t xml:space="preserve">N/A </w:t>
      </w:r>
      <w:r>
        <w:rPr>
          <w:rFonts w:ascii="Tahoma" w:hAnsi="Tahoma" w:cs="Tahoma"/>
          <w:i/>
          <w:iCs/>
          <w:color w:val="4472C4"/>
          <w:sz w:val="20"/>
        </w:rPr>
        <w:t>if not applicable)</w:t>
      </w:r>
    </w:p>
    <w:tbl>
      <w:tblPr>
        <w:tblW w:w="95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240"/>
        <w:gridCol w:w="2340"/>
        <w:gridCol w:w="1800"/>
      </w:tblGrid>
      <w:tr w:rsidR="00EC4E8B" w14:paraId="3D827399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1F29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Client ID: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4602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22249138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98940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 xml:space="preserve">Name of Organization: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3FD5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75F41697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3C5B7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 xml:space="preserve">Address: 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FC6A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788321AB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A5E1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6880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E672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 xml:space="preserve">Telephone: 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6546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3C9BE11C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850C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Contact Person: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F4CD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3556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Date of Application: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0E6B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3046979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7B887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 xml:space="preserve">Date of </w:t>
            </w:r>
            <w:r>
              <w:rPr>
                <w:rFonts w:ascii="Tahoma" w:hAnsi="Tahoma" w:cs="Tahoma"/>
                <w:color w:val="4472C4"/>
                <w:sz w:val="20"/>
              </w:rPr>
              <w:t>Evaluation: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E638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9748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Date of Certification: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940D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</w:tbl>
    <w:p w14:paraId="1F32E9D4" w14:textId="77777777" w:rsidR="00EC4E8B" w:rsidRDefault="00EC4E8B">
      <w:pPr>
        <w:jc w:val="center"/>
        <w:rPr>
          <w:rFonts w:ascii="Tahoma" w:hAnsi="Tahoma" w:cs="Tahoma"/>
          <w:b/>
          <w:bCs/>
          <w:color w:val="4472C4"/>
          <w:sz w:val="20"/>
        </w:rPr>
      </w:pPr>
    </w:p>
    <w:p w14:paraId="7F413FA8" w14:textId="77777777" w:rsidR="00EC4E8B" w:rsidRDefault="008A2D51">
      <w:r>
        <w:rPr>
          <w:rFonts w:ascii="Tahoma" w:hAnsi="Tahoma" w:cs="Tahoma"/>
          <w:b/>
          <w:bCs/>
          <w:color w:val="4472C4"/>
          <w:sz w:val="20"/>
        </w:rPr>
        <w:t>Case Details</w:t>
      </w:r>
      <w:r>
        <w:rPr>
          <w:rFonts w:ascii="Tahoma" w:hAnsi="Tahoma" w:cs="Tahoma"/>
          <w:color w:val="4472C4"/>
          <w:sz w:val="20"/>
        </w:rPr>
        <w:t>:</w:t>
      </w:r>
    </w:p>
    <w:tbl>
      <w:tblPr>
        <w:tblW w:w="954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EC4E8B" w14:paraId="2127889C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4017A" w14:textId="77777777" w:rsidR="00EC4E8B" w:rsidRDefault="008A2D51">
            <w:pPr>
              <w:rPr>
                <w:rFonts w:ascii="Tahoma" w:hAnsi="Tahoma" w:cs="Tahoma"/>
                <w:color w:val="4472C4"/>
                <w:sz w:val="18"/>
                <w:szCs w:val="18"/>
              </w:rPr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>Type of Certification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5919" w14:textId="77777777" w:rsidR="00EC4E8B" w:rsidRDefault="008A2D51">
            <w:pPr>
              <w:tabs>
                <w:tab w:val="left" w:pos="318"/>
              </w:tabs>
              <w:spacing w:line="276" w:lineRule="auto"/>
            </w:pPr>
            <w:bookmarkStart w:id="2" w:name="Check1"/>
            <w:bookmarkEnd w:id="2"/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>Facility</w:t>
            </w:r>
          </w:p>
          <w:p w14:paraId="484BDB44" w14:textId="77777777" w:rsidR="00EC4E8B" w:rsidRDefault="008A2D51">
            <w:pPr>
              <w:tabs>
                <w:tab w:val="left" w:pos="318"/>
              </w:tabs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Product</w:t>
            </w:r>
          </w:p>
        </w:tc>
      </w:tr>
      <w:tr w:rsidR="00EC4E8B" w14:paraId="765753E9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9866" w14:textId="77777777" w:rsidR="00EC4E8B" w:rsidRDefault="008A2D51">
            <w:pPr>
              <w:rPr>
                <w:rFonts w:ascii="Tahoma" w:hAnsi="Tahoma" w:cs="Tahoma"/>
                <w:color w:val="4472C4"/>
                <w:sz w:val="18"/>
                <w:szCs w:val="18"/>
              </w:rPr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>Sector (Product/ Group)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3EB9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Chemical</w:t>
            </w:r>
          </w:p>
          <w:p w14:paraId="141A057E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Products</w:t>
            </w:r>
          </w:p>
          <w:p w14:paraId="455174C9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Food</w:t>
            </w:r>
          </w:p>
          <w:p w14:paraId="60FA1DD5" w14:textId="77777777" w:rsidR="00EC4E8B" w:rsidRDefault="008A2D51"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Electrical</w:t>
            </w:r>
          </w:p>
        </w:tc>
      </w:tr>
      <w:tr w:rsidR="00EC4E8B" w14:paraId="00609304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B0231" w14:textId="77777777" w:rsidR="00EC4E8B" w:rsidRDefault="008A2D51">
            <w:pPr>
              <w:rPr>
                <w:rFonts w:ascii="Tahoma" w:hAnsi="Tahoma" w:cs="Tahoma"/>
                <w:color w:val="4472C4"/>
                <w:sz w:val="18"/>
                <w:szCs w:val="18"/>
              </w:rPr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>Scope of Certification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BEAE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Cosmetics</w:t>
            </w:r>
          </w:p>
          <w:p w14:paraId="6DD311D8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Detergents</w:t>
            </w:r>
          </w:p>
          <w:p w14:paraId="5560763E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Perfumes</w:t>
            </w:r>
          </w:p>
          <w:p w14:paraId="70A4FC37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Tobacco 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(Cigarettes, </w:t>
            </w:r>
            <w:proofErr w:type="spellStart"/>
            <w:r>
              <w:rPr>
                <w:rFonts w:ascii="Tahoma" w:hAnsi="Tahoma" w:cs="Tahoma"/>
                <w:color w:val="4472C4"/>
                <w:sz w:val="18"/>
                <w:szCs w:val="18"/>
              </w:rPr>
              <w:t>Moassel</w:t>
            </w:r>
            <w:proofErr w:type="spellEnd"/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4472C4"/>
                <w:sz w:val="18"/>
                <w:szCs w:val="18"/>
              </w:rPr>
              <w:t>Dokha</w:t>
            </w:r>
            <w:proofErr w:type="spellEnd"/>
            <w:r>
              <w:rPr>
                <w:rFonts w:ascii="Tahoma" w:hAnsi="Tahoma" w:cs="Tahoma"/>
                <w:color w:val="4472C4"/>
                <w:sz w:val="18"/>
                <w:szCs w:val="18"/>
              </w:rPr>
              <w:t>)</w:t>
            </w:r>
          </w:p>
          <w:p w14:paraId="046CC611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Children Toys</w:t>
            </w:r>
          </w:p>
          <w:p w14:paraId="5BF725DC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Oxo-Biodegradation of Plastic Bags and Other disposable plastic object.</w:t>
            </w:r>
          </w:p>
          <w:p w14:paraId="33743ECA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Petroleum (Diesel, Lubricant Oils)</w:t>
            </w:r>
          </w:p>
          <w:p w14:paraId="0D99AB5F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Retreaded Tires</w:t>
            </w:r>
          </w:p>
          <w:p w14:paraId="5B5002C6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Liquefied Petroleum Gas Cylinder (LPG)</w:t>
            </w:r>
          </w:p>
          <w:p w14:paraId="278746AA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Food Contact Material</w:t>
            </w:r>
          </w:p>
          <w:p w14:paraId="0BAEAE58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>Halal Food</w:t>
            </w:r>
          </w:p>
          <w:p w14:paraId="47631D7E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Cosmetics</w:t>
            </w:r>
          </w:p>
          <w:p w14:paraId="406F351A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Halal Slaughtering Houses</w:t>
            </w:r>
          </w:p>
          <w:p w14:paraId="0555077B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Paint</w:t>
            </w:r>
          </w:p>
          <w:p w14:paraId="2A0CB5C7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Pesticides</w:t>
            </w:r>
          </w:p>
          <w:p w14:paraId="44A660B2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Organic Foods</w:t>
            </w:r>
          </w:p>
          <w:p w14:paraId="3DD8587E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Energy Drinks</w:t>
            </w:r>
          </w:p>
          <w:p w14:paraId="2FC7ACB8" w14:textId="77777777" w:rsidR="00EC4E8B" w:rsidRDefault="008A2D51">
            <w:pPr>
              <w:spacing w:line="276" w:lineRule="auto"/>
            </w:pPr>
            <w:r>
              <w:rPr>
                <w:rFonts w:ascii="Tahoma" w:hAnsi="Tahoma" w:cs="Tahoma"/>
                <w:color w:val="4472C4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Water</w:t>
            </w:r>
          </w:p>
          <w:p w14:paraId="1A39EB9C" w14:textId="77777777" w:rsidR="00EC4E8B" w:rsidRDefault="008A2D51"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Electrical &amp; Gas Appliances</w:t>
            </w:r>
          </w:p>
          <w:p w14:paraId="3B106E34" w14:textId="77777777" w:rsidR="00EC4E8B" w:rsidRDefault="008A2D51"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Tahoma"/>
                <w:color w:val="4472C4"/>
                <w:sz w:val="18"/>
                <w:szCs w:val="18"/>
              </w:rPr>
              <w:t>☐</w:t>
            </w:r>
            <w:r>
              <w:rPr>
                <w:rFonts w:ascii="Tahoma" w:hAnsi="Tahoma" w:cs="Tahoma"/>
                <w:color w:val="4472C4"/>
                <w:sz w:val="18"/>
                <w:szCs w:val="18"/>
              </w:rPr>
              <w:t xml:space="preserve"> Others, please specify ______________________________________</w:t>
            </w:r>
          </w:p>
        </w:tc>
      </w:tr>
    </w:tbl>
    <w:p w14:paraId="13F4B6EE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tbl>
      <w:tblPr>
        <w:tblW w:w="9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EC4E8B" w14:paraId="495F22BC" w14:textId="77777777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7DF6" w14:textId="77777777" w:rsidR="00EC4E8B" w:rsidRDefault="008A2D51"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COMPLAINT INFORMATION</w:t>
            </w:r>
          </w:p>
        </w:tc>
      </w:tr>
      <w:tr w:rsidR="00EC4E8B" w14:paraId="08C271F4" w14:textId="77777777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6694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Complaint Date:</w:t>
            </w: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2544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Complaint taken by:</w:t>
            </w:r>
          </w:p>
        </w:tc>
      </w:tr>
      <w:tr w:rsidR="00EC4E8B" w14:paraId="6B4F3A6D" w14:textId="77777777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95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65B9" w14:textId="77777777" w:rsidR="00EC4E8B" w:rsidRDefault="008A2D51">
            <w:pPr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Complaint Details:</w:t>
            </w:r>
          </w:p>
          <w:p w14:paraId="0C3D3A02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23E7235D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754468F2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5C7AF4AA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7408F532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16B37E65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7F04ACA6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716052D7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1756E9BC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7C518CDD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5F95E3A2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144AA6AE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0EE9191C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1F750DFB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68A6229C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488A9F00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0902A529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4586C76C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  <w:p w14:paraId="5E9D568B" w14:textId="77777777" w:rsidR="00EC4E8B" w:rsidRDefault="00EC4E8B">
            <w:pPr>
              <w:jc w:val="right"/>
              <w:rPr>
                <w:rFonts w:ascii="Tahoma" w:hAnsi="Tahoma" w:cs="Tahoma"/>
                <w:color w:val="4472C4"/>
                <w:sz w:val="20"/>
              </w:rPr>
            </w:pPr>
          </w:p>
          <w:p w14:paraId="550E0A4E" w14:textId="77777777" w:rsidR="00EC4E8B" w:rsidRDefault="00EC4E8B">
            <w:pPr>
              <w:jc w:val="right"/>
              <w:rPr>
                <w:rFonts w:ascii="Tahoma" w:hAnsi="Tahoma" w:cs="Tahoma"/>
                <w:color w:val="4472C4"/>
                <w:sz w:val="20"/>
              </w:rPr>
            </w:pPr>
          </w:p>
          <w:p w14:paraId="16AE3D30" w14:textId="77777777" w:rsidR="00EC4E8B" w:rsidRDefault="00EC4E8B">
            <w:pPr>
              <w:jc w:val="right"/>
              <w:rPr>
                <w:rFonts w:ascii="Tahoma" w:hAnsi="Tahoma" w:cs="Tahoma"/>
                <w:color w:val="4472C4"/>
                <w:sz w:val="20"/>
              </w:rPr>
            </w:pPr>
          </w:p>
          <w:p w14:paraId="356E0EAA" w14:textId="77777777" w:rsidR="00EC4E8B" w:rsidRDefault="00EC4E8B">
            <w:pPr>
              <w:jc w:val="right"/>
              <w:rPr>
                <w:rFonts w:ascii="Tahoma" w:hAnsi="Tahoma" w:cs="Tahoma"/>
                <w:color w:val="4472C4"/>
                <w:sz w:val="20"/>
              </w:rPr>
            </w:pPr>
          </w:p>
          <w:p w14:paraId="5A355A63" w14:textId="77777777" w:rsidR="00EC4E8B" w:rsidRDefault="008A2D51">
            <w:pPr>
              <w:jc w:val="right"/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>________________________________</w:t>
            </w:r>
          </w:p>
          <w:p w14:paraId="4BD95E82" w14:textId="77777777" w:rsidR="00EC4E8B" w:rsidRDefault="008A2D51">
            <w:pPr>
              <w:ind w:left="5040" w:firstLine="720"/>
              <w:rPr>
                <w:rFonts w:ascii="Tahoma" w:hAnsi="Tahoma" w:cs="Tahoma"/>
                <w:color w:val="4472C4"/>
                <w:sz w:val="20"/>
              </w:rPr>
            </w:pPr>
            <w:r>
              <w:rPr>
                <w:rFonts w:ascii="Tahoma" w:hAnsi="Tahoma" w:cs="Tahoma"/>
                <w:color w:val="4472C4"/>
                <w:sz w:val="20"/>
              </w:rPr>
              <w:t xml:space="preserve">               Customer Signature</w:t>
            </w:r>
          </w:p>
          <w:p w14:paraId="6D0B7332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</w:tbl>
    <w:p w14:paraId="59814BC7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p w14:paraId="5044E596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p w14:paraId="7E289297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p w14:paraId="758CA8A8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p w14:paraId="302F3456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p w14:paraId="1DF79219" w14:textId="77777777" w:rsidR="00EC4E8B" w:rsidRDefault="008A2D51">
      <w:pPr>
        <w:rPr>
          <w:rFonts w:ascii="Tahoma" w:hAnsi="Tahoma" w:cs="Tahoma"/>
          <w:b/>
          <w:bCs/>
          <w:color w:val="4472C4"/>
          <w:sz w:val="20"/>
        </w:rPr>
      </w:pPr>
      <w:r>
        <w:rPr>
          <w:rFonts w:ascii="Tahoma" w:hAnsi="Tahoma" w:cs="Tahoma"/>
          <w:b/>
          <w:bCs/>
          <w:color w:val="4472C4"/>
          <w:sz w:val="20"/>
        </w:rPr>
        <w:lastRenderedPageBreak/>
        <w:t>For RACS Quality Certification Body use only:</w:t>
      </w:r>
    </w:p>
    <w:tbl>
      <w:tblPr>
        <w:tblW w:w="9540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7470"/>
      </w:tblGrid>
      <w:tr w:rsidR="00EC4E8B" w14:paraId="0E8C2076" w14:textId="77777777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8E2B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Identify cause of complaint: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CD3B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7D36C681" w14:textId="77777777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020B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 xml:space="preserve">Corrective Action </w:t>
            </w: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taken</w:t>
            </w:r>
          </w:p>
          <w:p w14:paraId="37493C29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(If needed):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B469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3C78A218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4311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Personnel in-charge to Follow-up with Clients: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B4EC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7B2B5F1C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F3CD2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Client Feedback after follow-up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36C8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5D73B6C7" w14:textId="77777777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A7D0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Reviewed by (with Remarks)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AD1C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26E6BF8E" w14:textId="7777777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E58E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Position&amp; Signature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E5CB0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2FC2B651" w14:textId="77777777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6879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Approved by (with Remarks)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EB81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  <w:tr w:rsidR="00EC4E8B" w14:paraId="7A9C6E03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FDF7" w14:textId="77777777" w:rsidR="00EC4E8B" w:rsidRDefault="008A2D51">
            <w:pPr>
              <w:rPr>
                <w:rFonts w:ascii="Tahoma" w:hAnsi="Tahoma" w:cs="Tahoma"/>
                <w:b/>
                <w:bCs/>
                <w:color w:val="4472C4"/>
                <w:sz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</w:rPr>
              <w:t>Position&amp; Signature</w:t>
            </w:r>
          </w:p>
        </w:tc>
        <w:tc>
          <w:tcPr>
            <w:tcW w:w="74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E3F1" w14:textId="77777777" w:rsidR="00EC4E8B" w:rsidRDefault="00EC4E8B">
            <w:pPr>
              <w:rPr>
                <w:rFonts w:ascii="Tahoma" w:hAnsi="Tahoma" w:cs="Tahoma"/>
                <w:color w:val="4472C4"/>
                <w:sz w:val="20"/>
              </w:rPr>
            </w:pPr>
          </w:p>
        </w:tc>
      </w:tr>
    </w:tbl>
    <w:p w14:paraId="5E3564A5" w14:textId="77777777" w:rsidR="00EC4E8B" w:rsidRDefault="00EC4E8B">
      <w:pPr>
        <w:rPr>
          <w:rFonts w:ascii="Tahoma" w:hAnsi="Tahoma" w:cs="Tahoma"/>
          <w:color w:val="4472C4"/>
          <w:sz w:val="20"/>
        </w:rPr>
      </w:pPr>
    </w:p>
    <w:p w14:paraId="4162FC03" w14:textId="77777777" w:rsidR="00EC4E8B" w:rsidRDefault="00EC4E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05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380"/>
          <w:tab w:val="left" w:pos="7470"/>
          <w:tab w:val="left" w:pos="7650"/>
          <w:tab w:val="left" w:pos="9000"/>
          <w:tab w:val="left" w:pos="9360"/>
          <w:tab w:val="left" w:pos="9450"/>
          <w:tab w:val="left" w:pos="10800"/>
          <w:tab w:val="left" w:pos="11160"/>
          <w:tab w:val="left" w:pos="11520"/>
        </w:tabs>
        <w:autoSpaceDE w:val="0"/>
        <w:spacing w:after="0"/>
        <w:ind w:right="1440"/>
        <w:rPr>
          <w:rFonts w:ascii="Tahoma" w:hAnsi="Tahoma" w:cs="Tahoma"/>
          <w:color w:val="4472C4"/>
          <w:sz w:val="20"/>
        </w:rPr>
      </w:pPr>
    </w:p>
    <w:sectPr w:rsidR="00EC4E8B">
      <w:headerReference w:type="default" r:id="rId6"/>
      <w:footerReference w:type="default" r:id="rId7"/>
      <w:pgSz w:w="12240" w:h="15840"/>
      <w:pgMar w:top="1440" w:right="117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F9E7" w14:textId="77777777" w:rsidR="00000000" w:rsidRDefault="008A2D51">
      <w:pPr>
        <w:spacing w:after="0"/>
      </w:pPr>
      <w:r>
        <w:separator/>
      </w:r>
    </w:p>
  </w:endnote>
  <w:endnote w:type="continuationSeparator" w:id="0">
    <w:p w14:paraId="531C4A0D" w14:textId="77777777" w:rsidR="00000000" w:rsidRDefault="008A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0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3261"/>
      <w:gridCol w:w="3444"/>
    </w:tblGrid>
    <w:tr w:rsidR="00B97C77" w14:paraId="3A96FF61" w14:textId="77777777">
      <w:tblPrEx>
        <w:tblCellMar>
          <w:top w:w="0" w:type="dxa"/>
          <w:bottom w:w="0" w:type="dxa"/>
        </w:tblCellMar>
      </w:tblPrEx>
      <w:tc>
        <w:tcPr>
          <w:tcW w:w="283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E59060E" w14:textId="77777777" w:rsidR="00B97C77" w:rsidRDefault="008A2D5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</w:rPr>
          </w:pPr>
          <w:bookmarkStart w:id="3" w:name="_Hlk514490943"/>
          <w:r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</w:rPr>
            <w:t>Prepared by: Q.O.</w:t>
          </w:r>
        </w:p>
      </w:tc>
      <w:tc>
        <w:tcPr>
          <w:tcW w:w="326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4A1FF4" w14:textId="77777777" w:rsidR="00B97C77" w:rsidRDefault="008A2D5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</w:rPr>
          </w:pPr>
          <w:r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</w:rPr>
            <w:t>Reviewed by: Q.A.M.</w:t>
          </w:r>
        </w:p>
      </w:tc>
      <w:tc>
        <w:tcPr>
          <w:tcW w:w="344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B89773" w14:textId="77777777" w:rsidR="00B97C77" w:rsidRDefault="008A2D51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</w:rPr>
          </w:pPr>
          <w:r>
            <w:rPr>
              <w:rFonts w:ascii="Tahoma" w:eastAsia="Times New Roman" w:hAnsi="Tahoma" w:cs="Tahoma"/>
              <w:b/>
              <w:bCs/>
              <w:color w:val="808080"/>
              <w:sz w:val="16"/>
              <w:szCs w:val="16"/>
            </w:rPr>
            <w:t>Approved by: M.R.</w:t>
          </w:r>
        </w:p>
      </w:tc>
    </w:tr>
  </w:tbl>
  <w:p w14:paraId="4DCFF598" w14:textId="77777777" w:rsidR="00B97C77" w:rsidRDefault="008A2D51">
    <w:pPr>
      <w:pStyle w:val="Footer"/>
      <w:tabs>
        <w:tab w:val="clear" w:pos="9360"/>
        <w:tab w:val="right" w:pos="9356"/>
      </w:tabs>
      <w:ind w:left="-284"/>
      <w:rPr>
        <w:rFonts w:ascii="Tahoma" w:hAnsi="Tahoma" w:cs="Tahoma"/>
        <w:color w:val="808080"/>
        <w:sz w:val="14"/>
        <w:szCs w:val="14"/>
      </w:rPr>
    </w:pPr>
    <w:r>
      <w:rPr>
        <w:rFonts w:ascii="Tahoma" w:hAnsi="Tahoma" w:cs="Tahoma"/>
        <w:color w:val="808080"/>
        <w:sz w:val="14"/>
        <w:szCs w:val="14"/>
      </w:rPr>
      <w:t xml:space="preserve">    This document is exclusive </w:t>
    </w:r>
    <w:r>
      <w:rPr>
        <w:rFonts w:ascii="Tahoma" w:hAnsi="Tahoma" w:cs="Tahoma"/>
        <w:color w:val="808080"/>
        <w:sz w:val="14"/>
        <w:szCs w:val="14"/>
      </w:rPr>
      <w:t>property of RACS. Any partial or total reproduction of any kind is forbidden without prior approval of Management.</w:t>
    </w:r>
  </w:p>
  <w:bookmarkEnd w:id="3"/>
  <w:p w14:paraId="3E0D9B64" w14:textId="77777777" w:rsidR="00B97C77" w:rsidRDefault="008A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D26A" w14:textId="77777777" w:rsidR="00000000" w:rsidRDefault="008A2D5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6849941" w14:textId="77777777" w:rsidR="00000000" w:rsidRDefault="008A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E9B1" w14:textId="77777777" w:rsidR="00B97C77" w:rsidRDefault="008A2D51">
    <w:pPr>
      <w:pStyle w:val="Header"/>
      <w:tabs>
        <w:tab w:val="left" w:pos="2580"/>
        <w:tab w:val="left" w:pos="2985"/>
      </w:tabs>
      <w:spacing w:after="120" w:line="276" w:lineRule="auto"/>
    </w:pPr>
    <w:r>
      <w:rPr>
        <w:rFonts w:ascii="Tahoma" w:hAnsi="Tahoma" w:cs="Tahoma"/>
        <w:b/>
        <w:bCs/>
        <w:noProof/>
        <w:color w:val="A6A6A6"/>
        <w:sz w:val="16"/>
        <w:szCs w:val="16"/>
      </w:rPr>
      <w:drawing>
        <wp:anchor distT="0" distB="0" distL="114300" distR="114300" simplePos="0" relativeHeight="251659264" behindDoc="0" locked="0" layoutInCell="1" allowOverlap="1" wp14:anchorId="53E23BD9" wp14:editId="291EC62E">
          <wp:simplePos x="0" y="0"/>
          <wp:positionH relativeFrom="column">
            <wp:posOffset>630</wp:posOffset>
          </wp:positionH>
          <wp:positionV relativeFrom="paragraph">
            <wp:posOffset>67949</wp:posOffset>
          </wp:positionV>
          <wp:extent cx="985522" cy="700640"/>
          <wp:effectExtent l="0" t="0" r="5078" b="4210"/>
          <wp:wrapNone/>
          <wp:docPr id="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2" cy="700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1F1386" w14:textId="77777777" w:rsidR="00B97C77" w:rsidRDefault="008A2D51">
    <w:pPr>
      <w:pStyle w:val="Header"/>
      <w:ind w:left="-142" w:firstLine="270"/>
      <w:rPr>
        <w:rFonts w:ascii="Tahoma" w:hAnsi="Tahoma" w:cs="Tahoma"/>
        <w:b/>
        <w:bCs/>
        <w:color w:val="A6A6A6"/>
        <w:sz w:val="20"/>
        <w:szCs w:val="20"/>
      </w:rPr>
    </w:pPr>
  </w:p>
  <w:tbl>
    <w:tblPr>
      <w:tblW w:w="8268" w:type="dxa"/>
      <w:tblInd w:w="137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05"/>
      <w:gridCol w:w="4263"/>
    </w:tblGrid>
    <w:tr w:rsidR="00B97C77" w14:paraId="61FDE5FE" w14:textId="77777777">
      <w:tblPrEx>
        <w:tblCellMar>
          <w:top w:w="0" w:type="dxa"/>
          <w:bottom w:w="0" w:type="dxa"/>
        </w:tblCellMar>
      </w:tblPrEx>
      <w:trPr>
        <w:trHeight w:val="412"/>
      </w:trPr>
      <w:tc>
        <w:tcPr>
          <w:tcW w:w="4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3CEEFE" w14:textId="77777777" w:rsidR="00B97C77" w:rsidRDefault="008A2D51">
          <w:pPr>
            <w:ind w:firstLine="270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Ref No: RACS/REC/17</w:t>
          </w:r>
        </w:p>
      </w:tc>
      <w:tc>
        <w:tcPr>
          <w:tcW w:w="4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A97518" w14:textId="77777777" w:rsidR="00B97C77" w:rsidRDefault="008A2D51">
          <w:pPr>
            <w:ind w:firstLine="270"/>
            <w:jc w:val="right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 xml:space="preserve">Page </w: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instrText xml:space="preserve"> PAGE \* ARABIC </w:instrTex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1</w: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 xml:space="preserve"> of </w: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fldChar w:fldCharType="begin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instrText xml:space="preserve"> NUMPAGES \* ARABIC </w:instrTex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fldChar w:fldCharType="separate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1</w:t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fldChar w:fldCharType="end"/>
          </w: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 xml:space="preserve">  </w:t>
          </w:r>
        </w:p>
      </w:tc>
    </w:tr>
    <w:tr w:rsidR="00B97C77" w14:paraId="445300B1" w14:textId="77777777">
      <w:tblPrEx>
        <w:tblCellMar>
          <w:top w:w="0" w:type="dxa"/>
          <w:bottom w:w="0" w:type="dxa"/>
        </w:tblCellMar>
      </w:tblPrEx>
      <w:trPr>
        <w:trHeight w:val="417"/>
      </w:trPr>
      <w:tc>
        <w:tcPr>
          <w:tcW w:w="40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6D3E07" w14:textId="77777777" w:rsidR="00B97C77" w:rsidRDefault="008A2D51">
          <w:pPr>
            <w:ind w:firstLine="270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Revision No: 04</w:t>
          </w:r>
        </w:p>
      </w:tc>
      <w:tc>
        <w:tcPr>
          <w:tcW w:w="42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F17CF1" w14:textId="77777777" w:rsidR="00B97C77" w:rsidRDefault="008A2D51">
          <w:pPr>
            <w:ind w:firstLine="270"/>
            <w:jc w:val="right"/>
          </w:pPr>
          <w:r>
            <w:rPr>
              <w:rFonts w:ascii="Tahoma" w:hAnsi="Tahoma" w:cs="Tahoma"/>
              <w:b/>
              <w:bCs/>
              <w:color w:val="A6A6A6"/>
              <w:sz w:val="18"/>
              <w:szCs w:val="18"/>
            </w:rPr>
            <w:t>Revision Date: March 1, 2016</w:t>
          </w:r>
        </w:p>
      </w:tc>
    </w:tr>
  </w:tbl>
  <w:p w14:paraId="3F4E69A8" w14:textId="77777777" w:rsidR="00B97C77" w:rsidRDefault="008A2D51">
    <w:pPr>
      <w:pStyle w:val="Header"/>
    </w:pPr>
    <w:r>
      <w:rPr>
        <w:rFonts w:ascii="Tahoma" w:hAnsi="Tahoma" w:cs="Tahoma"/>
        <w:b/>
        <w:bCs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A59E17" wp14:editId="18AEA7DB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6019166" cy="0"/>
              <wp:effectExtent l="0" t="0" r="0" b="0"/>
              <wp:wrapNone/>
              <wp:docPr id="2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6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77144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8" o:spid="_x0000_s1026" type="#_x0000_t32" style="position:absolute;margin-left:0;margin-top:.45pt;width:473.9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" strokecolor="#7f7f7f" strokeweight=".17625mm">
              <v:stroke joinstyle="miter"/>
            </v:shape>
          </w:pict>
        </mc:Fallback>
      </mc:AlternateContent>
    </w:r>
    <w:r>
      <w:rPr>
        <w:rFonts w:ascii="Tahoma" w:hAnsi="Tahoma" w:cs="Tahoma"/>
        <w:b/>
        <w:bCs/>
        <w:color w:val="A6A6A6"/>
        <w:sz w:val="20"/>
        <w:szCs w:val="20"/>
      </w:rPr>
      <w:t>Complaints Handling Records</w:t>
    </w:r>
  </w:p>
  <w:p w14:paraId="3E382653" w14:textId="77777777" w:rsidR="00B97C77" w:rsidRDefault="008A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E8B"/>
    <w:rsid w:val="008A2D51"/>
    <w:rsid w:val="00E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4B39"/>
  <w15:docId w15:val="{01A668CB-A09E-4F1B-88F2-2AD17457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8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</dc:creator>
  <dc:description/>
  <cp:lastModifiedBy>Pamela Cunanan</cp:lastModifiedBy>
  <cp:revision>2</cp:revision>
  <dcterms:created xsi:type="dcterms:W3CDTF">2022-11-14T13:45:00Z</dcterms:created>
  <dcterms:modified xsi:type="dcterms:W3CDTF">2022-11-14T13:45:00Z</dcterms:modified>
</cp:coreProperties>
</file>